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0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9"/>
      </w:tblGrid>
      <w:tr w:rsidR="00384171" w:rsidRPr="00CF5E96" w14:paraId="7E2BB838" w14:textId="77777777" w:rsidTr="00384171">
        <w:trPr>
          <w:trHeight w:val="348"/>
          <w:jc w:val="center"/>
        </w:trPr>
        <w:tc>
          <w:tcPr>
            <w:tcW w:w="10409" w:type="dxa"/>
            <w:noWrap/>
            <w:vAlign w:val="bottom"/>
            <w:hideMark/>
          </w:tcPr>
          <w:p w14:paraId="12706DA9" w14:textId="04874DDF" w:rsidR="00384171" w:rsidRPr="00CF5E96" w:rsidRDefault="00CF5E96" w:rsidP="003841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s-ES"/>
              </w:rPr>
            </w:pPr>
            <w:r w:rsidRPr="00CF5E96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s-ES"/>
              </w:rPr>
              <w:t>XXV AYUNTAMIENTO DE MEXICALI, B</w:t>
            </w: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s-ES"/>
              </w:rPr>
              <w:t>AJA</w:t>
            </w:r>
            <w:r w:rsidRPr="00CF5E96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s-ES"/>
              </w:rPr>
              <w:t>.C</w:t>
            </w: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s-ES"/>
              </w:rPr>
              <w:t>ALIFORNIA</w:t>
            </w:r>
            <w:r w:rsidRPr="00CF5E96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s-ES"/>
              </w:rPr>
              <w:t xml:space="preserve">. </w:t>
            </w:r>
          </w:p>
        </w:tc>
      </w:tr>
      <w:tr w:rsidR="00384171" w:rsidRPr="00CF5E96" w14:paraId="3CE22481" w14:textId="77777777" w:rsidTr="00384171">
        <w:trPr>
          <w:trHeight w:val="290"/>
          <w:jc w:val="center"/>
        </w:trPr>
        <w:tc>
          <w:tcPr>
            <w:tcW w:w="10409" w:type="dxa"/>
            <w:noWrap/>
            <w:vAlign w:val="bottom"/>
            <w:hideMark/>
          </w:tcPr>
          <w:p w14:paraId="6E4735A6" w14:textId="60BA7B36" w:rsidR="00384171" w:rsidRPr="00CF5E96" w:rsidRDefault="00384171" w:rsidP="003841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</w:pPr>
            <w:r w:rsidRPr="00CF5E9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 xml:space="preserve">COMITÉ DE ADQUISICIONES, ARRENDAMIENTOS Y SERVICIOS </w:t>
            </w:r>
          </w:p>
        </w:tc>
      </w:tr>
      <w:tr w:rsidR="00384171" w:rsidRPr="00CF5E96" w14:paraId="5B1F4171" w14:textId="77777777" w:rsidTr="00384171">
        <w:trPr>
          <w:trHeight w:val="767"/>
          <w:jc w:val="center"/>
        </w:trPr>
        <w:tc>
          <w:tcPr>
            <w:tcW w:w="10409" w:type="dxa"/>
            <w:vAlign w:val="bottom"/>
            <w:hideMark/>
          </w:tcPr>
          <w:p w14:paraId="7A33AB33" w14:textId="77777777" w:rsidR="009727D9" w:rsidRDefault="00384171" w:rsidP="003841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lang w:eastAsia="es-ES"/>
              </w:rPr>
            </w:pPr>
            <w:r w:rsidRPr="00CF5E96">
              <w:rPr>
                <w:rFonts w:ascii="Arial" w:eastAsia="Times New Roman" w:hAnsi="Arial" w:cs="Arial"/>
                <w:b/>
                <w:bCs/>
                <w:sz w:val="20"/>
                <w:lang w:eastAsia="es-ES"/>
              </w:rPr>
              <w:t>Licitación Pública Municipal No. AYTOMXL-OM-ADQ-</w:t>
            </w:r>
            <w:r w:rsidR="009727D9">
              <w:rPr>
                <w:rFonts w:ascii="Arial" w:eastAsia="Times New Roman" w:hAnsi="Arial" w:cs="Arial"/>
                <w:b/>
                <w:bCs/>
                <w:sz w:val="20"/>
                <w:lang w:eastAsia="es-ES"/>
              </w:rPr>
              <w:t>06-26</w:t>
            </w:r>
          </w:p>
          <w:p w14:paraId="4A9F44CD" w14:textId="33820CF5" w:rsidR="00384171" w:rsidRPr="00CF5E96" w:rsidRDefault="00384171" w:rsidP="003841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  <w:r w:rsidRPr="00CF5E96">
              <w:rPr>
                <w:rFonts w:ascii="Arial" w:eastAsia="Times New Roman" w:hAnsi="Arial" w:cs="Arial"/>
                <w:b/>
                <w:bCs/>
                <w:sz w:val="20"/>
                <w:lang w:eastAsia="es-ES"/>
              </w:rPr>
              <w:t>“</w:t>
            </w:r>
            <w:r w:rsidR="009727D9" w:rsidRPr="009727D9">
              <w:rPr>
                <w:rFonts w:ascii="Arial" w:eastAsia="Times New Roman" w:hAnsi="Arial" w:cs="Arial"/>
                <w:b/>
                <w:bCs/>
                <w:sz w:val="20"/>
                <w:lang w:eastAsia="es-ES"/>
              </w:rPr>
              <w:t>Servicio de Recolección, Custodia y Traslado de Valores para el Departamento de Recaudación de Rentas de la Tesorería Municipal del XXV Ayuntamiento de Mexicali, Baja California</w:t>
            </w:r>
            <w:r w:rsidRPr="00CF5E96">
              <w:rPr>
                <w:rFonts w:ascii="Arial" w:eastAsia="Times New Roman" w:hAnsi="Arial" w:cs="Arial"/>
                <w:b/>
                <w:bCs/>
                <w:sz w:val="20"/>
                <w:lang w:eastAsia="es-ES"/>
              </w:rPr>
              <w:t>”</w:t>
            </w:r>
          </w:p>
        </w:tc>
      </w:tr>
      <w:tr w:rsidR="00384171" w:rsidRPr="00CF5E96" w14:paraId="7E1AEECA" w14:textId="77777777" w:rsidTr="00384171">
        <w:trPr>
          <w:trHeight w:val="423"/>
          <w:jc w:val="center"/>
        </w:trPr>
        <w:tc>
          <w:tcPr>
            <w:tcW w:w="10409" w:type="dxa"/>
            <w:noWrap/>
            <w:vAlign w:val="bottom"/>
            <w:hideMark/>
          </w:tcPr>
          <w:p w14:paraId="591E6524" w14:textId="77777777" w:rsidR="00384171" w:rsidRPr="003177FD" w:rsidRDefault="00384171" w:rsidP="003841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</w:pPr>
            <w:r w:rsidRPr="003177F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Propuesta Técnica</w:t>
            </w:r>
          </w:p>
        </w:tc>
      </w:tr>
      <w:tr w:rsidR="00384171" w:rsidRPr="00CF5E96" w14:paraId="5D503719" w14:textId="77777777" w:rsidTr="00384171">
        <w:trPr>
          <w:trHeight w:val="276"/>
          <w:jc w:val="center"/>
        </w:trPr>
        <w:tc>
          <w:tcPr>
            <w:tcW w:w="10409" w:type="dxa"/>
            <w:noWrap/>
            <w:vAlign w:val="bottom"/>
            <w:hideMark/>
          </w:tcPr>
          <w:p w14:paraId="6A47BDFB" w14:textId="77777777" w:rsidR="00384171" w:rsidRPr="003177FD" w:rsidRDefault="00384171" w:rsidP="003841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</w:pPr>
            <w:r w:rsidRPr="003177F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Anexo 1</w:t>
            </w:r>
          </w:p>
        </w:tc>
      </w:tr>
      <w:tr w:rsidR="00384171" w:rsidRPr="00CF5E96" w14:paraId="709385E8" w14:textId="77777777" w:rsidTr="00384171">
        <w:trPr>
          <w:trHeight w:val="276"/>
          <w:jc w:val="center"/>
        </w:trPr>
        <w:tc>
          <w:tcPr>
            <w:tcW w:w="10409" w:type="dxa"/>
            <w:noWrap/>
            <w:vAlign w:val="bottom"/>
            <w:hideMark/>
          </w:tcPr>
          <w:p w14:paraId="695EB004" w14:textId="17BBB6D9" w:rsidR="00384171" w:rsidRPr="00CF5E96" w:rsidRDefault="00384171" w:rsidP="003841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es-ES"/>
              </w:rPr>
            </w:pPr>
            <w:r w:rsidRPr="00CF5E96">
              <w:rPr>
                <w:rFonts w:ascii="Arial" w:eastAsia="Times New Roman" w:hAnsi="Arial" w:cs="Arial"/>
                <w:b/>
                <w:bCs/>
                <w:lang w:eastAsia="es-ES"/>
              </w:rPr>
              <w:t xml:space="preserve">Licitante: </w:t>
            </w:r>
          </w:p>
        </w:tc>
      </w:tr>
      <w:tr w:rsidR="00384171" w:rsidRPr="00CF5E96" w14:paraId="18E3FB40" w14:textId="77777777" w:rsidTr="00384171">
        <w:trPr>
          <w:trHeight w:val="276"/>
          <w:jc w:val="center"/>
        </w:trPr>
        <w:tc>
          <w:tcPr>
            <w:tcW w:w="10409" w:type="dxa"/>
            <w:noWrap/>
            <w:vAlign w:val="bottom"/>
            <w:hideMark/>
          </w:tcPr>
          <w:p w14:paraId="66850A2B" w14:textId="7C6D717C" w:rsidR="00384171" w:rsidRPr="00CF5E96" w:rsidRDefault="00384171" w:rsidP="003841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es-ES"/>
              </w:rPr>
            </w:pPr>
            <w:r w:rsidRPr="00CF5E96">
              <w:rPr>
                <w:rFonts w:ascii="Arial" w:eastAsia="Times New Roman" w:hAnsi="Arial" w:cs="Arial"/>
                <w:b/>
                <w:bCs/>
                <w:lang w:eastAsia="es-ES"/>
              </w:rPr>
              <w:t>Domicilio:</w:t>
            </w:r>
          </w:p>
        </w:tc>
      </w:tr>
      <w:tr w:rsidR="00384171" w:rsidRPr="00CF5E96" w14:paraId="62C03867" w14:textId="77777777" w:rsidTr="005C58A2">
        <w:trPr>
          <w:trHeight w:val="313"/>
          <w:jc w:val="center"/>
        </w:trPr>
        <w:tc>
          <w:tcPr>
            <w:tcW w:w="10409" w:type="dxa"/>
            <w:noWrap/>
            <w:vAlign w:val="bottom"/>
            <w:hideMark/>
          </w:tcPr>
          <w:p w14:paraId="7D2A81BD" w14:textId="1F1E8D24" w:rsidR="00384171" w:rsidRPr="00CF5E96" w:rsidRDefault="00384171" w:rsidP="003841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es-ES"/>
              </w:rPr>
            </w:pPr>
            <w:r w:rsidRPr="00CF5E96">
              <w:rPr>
                <w:rFonts w:ascii="Arial" w:eastAsia="Times New Roman" w:hAnsi="Arial" w:cs="Arial"/>
                <w:b/>
                <w:bCs/>
                <w:lang w:eastAsia="es-ES"/>
              </w:rPr>
              <w:t>Representante:</w:t>
            </w:r>
          </w:p>
        </w:tc>
      </w:tr>
      <w:tr w:rsidR="00384171" w:rsidRPr="00CF5E96" w14:paraId="645151CC" w14:textId="77777777" w:rsidTr="00384171">
        <w:trPr>
          <w:trHeight w:val="304"/>
          <w:jc w:val="center"/>
        </w:trPr>
        <w:tc>
          <w:tcPr>
            <w:tcW w:w="10409" w:type="dxa"/>
            <w:noWrap/>
            <w:vAlign w:val="bottom"/>
            <w:hideMark/>
          </w:tcPr>
          <w:p w14:paraId="0340B44B" w14:textId="5DD68AFA" w:rsidR="00384171" w:rsidRPr="00CF5E96" w:rsidRDefault="00384171" w:rsidP="003841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es-ES"/>
              </w:rPr>
            </w:pPr>
            <w:r w:rsidRPr="00CF5E96">
              <w:rPr>
                <w:rFonts w:ascii="Arial" w:eastAsia="Times New Roman" w:hAnsi="Arial" w:cs="Arial"/>
                <w:b/>
                <w:bCs/>
                <w:lang w:eastAsia="es-ES"/>
              </w:rPr>
              <w:t xml:space="preserve">Fecha: </w:t>
            </w:r>
          </w:p>
        </w:tc>
      </w:tr>
      <w:tr w:rsidR="00384171" w:rsidRPr="00CF5E96" w14:paraId="2B899C65" w14:textId="77777777" w:rsidTr="00384171">
        <w:trPr>
          <w:trHeight w:val="86"/>
          <w:jc w:val="center"/>
        </w:trPr>
        <w:tc>
          <w:tcPr>
            <w:tcW w:w="10409" w:type="dxa"/>
            <w:noWrap/>
            <w:vAlign w:val="bottom"/>
            <w:hideMark/>
          </w:tcPr>
          <w:p w14:paraId="1EBBF3ED" w14:textId="77777777" w:rsidR="00384171" w:rsidRPr="00CF5E96" w:rsidRDefault="00384171" w:rsidP="0038417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</w:tc>
      </w:tr>
      <w:tr w:rsidR="00384171" w:rsidRPr="00CF5E96" w14:paraId="476115C7" w14:textId="77777777" w:rsidTr="00384171">
        <w:trPr>
          <w:trHeight w:val="813"/>
          <w:jc w:val="center"/>
        </w:trPr>
        <w:tc>
          <w:tcPr>
            <w:tcW w:w="10409" w:type="dxa"/>
            <w:vAlign w:val="center"/>
            <w:hideMark/>
          </w:tcPr>
          <w:p w14:paraId="5941AB9A" w14:textId="3286CB61" w:rsidR="00384171" w:rsidRPr="00CF5E96" w:rsidRDefault="00384171" w:rsidP="0038417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CF5E96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El licitante deberá presentar una descripción detallada del Servicio considerando las generalidades, descripciones, características y demás requerimientos, de conformidad con el punto 3.1</w:t>
            </w:r>
            <w:r w:rsidR="00B50E89" w:rsidRPr="00CF5E96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</w:t>
            </w:r>
            <w:r w:rsidRPr="00CF5E96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de especificaciones técnicas</w:t>
            </w:r>
            <w:r w:rsidR="00F31C27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,</w:t>
            </w:r>
            <w:r w:rsidR="00F31C27" w:rsidRPr="00F31C27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así como en los demás términos y condiciones de las presentes bases</w:t>
            </w:r>
            <w:r w:rsidRPr="00CF5E96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de Licitación. </w:t>
            </w:r>
          </w:p>
        </w:tc>
      </w:tr>
      <w:tr w:rsidR="00384171" w:rsidRPr="00CF5E96" w14:paraId="2F709E92" w14:textId="77777777" w:rsidTr="00384171">
        <w:trPr>
          <w:trHeight w:val="391"/>
          <w:jc w:val="center"/>
        </w:trPr>
        <w:tc>
          <w:tcPr>
            <w:tcW w:w="10409" w:type="dxa"/>
            <w:shd w:val="clear" w:color="000000" w:fill="963634"/>
            <w:vAlign w:val="center"/>
            <w:hideMark/>
          </w:tcPr>
          <w:p w14:paraId="728D3D2B" w14:textId="772FD029" w:rsidR="00384171" w:rsidRPr="00CF5E96" w:rsidRDefault="00384171" w:rsidP="003841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18"/>
                <w:lang w:eastAsia="es-ES"/>
              </w:rPr>
            </w:pPr>
            <w:r w:rsidRPr="00CF5E9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18"/>
                <w:lang w:eastAsia="es-ES"/>
              </w:rPr>
              <w:t xml:space="preserve">PAQUETE </w:t>
            </w:r>
            <w:r w:rsidR="003177F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18"/>
                <w:lang w:eastAsia="es-ES"/>
              </w:rPr>
              <w:t>Ú</w:t>
            </w:r>
            <w:r w:rsidRPr="00CF5E9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18"/>
                <w:lang w:eastAsia="es-ES"/>
              </w:rPr>
              <w:t>NICO</w:t>
            </w:r>
          </w:p>
        </w:tc>
      </w:tr>
    </w:tbl>
    <w:p w14:paraId="0E801BF0" w14:textId="77777777" w:rsidR="00E56C73" w:rsidRPr="00CF5E96" w:rsidRDefault="00E56C73" w:rsidP="00384171">
      <w:pPr>
        <w:spacing w:after="0"/>
        <w:rPr>
          <w:rFonts w:ascii="Arial" w:hAnsi="Arial" w:cs="Arial"/>
          <w:sz w:val="12"/>
        </w:rPr>
      </w:pPr>
    </w:p>
    <w:p w14:paraId="63BC71F2" w14:textId="77777777" w:rsidR="00384171" w:rsidRPr="00CF5E96" w:rsidRDefault="00384171" w:rsidP="003177FD">
      <w:pPr>
        <w:spacing w:after="0"/>
        <w:ind w:left="-567"/>
        <w:jc w:val="both"/>
        <w:rPr>
          <w:rFonts w:ascii="Arial" w:hAnsi="Arial" w:cs="Arial"/>
          <w:b/>
          <w:u w:val="single"/>
        </w:rPr>
      </w:pPr>
      <w:r w:rsidRPr="00CF5E96">
        <w:rPr>
          <w:rFonts w:ascii="Arial" w:hAnsi="Arial" w:cs="Arial"/>
          <w:b/>
          <w:u w:val="single"/>
        </w:rPr>
        <w:t>Conceptos de Servicio a Prestar.</w:t>
      </w:r>
    </w:p>
    <w:p w14:paraId="4F6C2DC0" w14:textId="77777777" w:rsidR="00384171" w:rsidRPr="00CF5E96" w:rsidRDefault="00384171" w:rsidP="003177FD">
      <w:pPr>
        <w:spacing w:after="0"/>
        <w:ind w:left="-567"/>
        <w:jc w:val="both"/>
        <w:rPr>
          <w:rFonts w:ascii="Arial" w:eastAsia="Times New Roman" w:hAnsi="Arial" w:cs="Arial"/>
          <w:sz w:val="10"/>
          <w:szCs w:val="10"/>
          <w:lang w:val="es-MX" w:eastAsia="es-MX"/>
        </w:rPr>
      </w:pPr>
    </w:p>
    <w:p w14:paraId="0423FA9E" w14:textId="77777777" w:rsidR="00384171" w:rsidRPr="00CF5E96" w:rsidRDefault="00384171" w:rsidP="003177FD">
      <w:pPr>
        <w:spacing w:after="0"/>
        <w:ind w:left="-567"/>
        <w:jc w:val="both"/>
        <w:rPr>
          <w:rFonts w:ascii="Arial" w:eastAsia="Times New Roman" w:hAnsi="Arial" w:cs="Arial"/>
          <w:sz w:val="20"/>
          <w:szCs w:val="20"/>
          <w:lang w:val="es-MX" w:eastAsia="es-MX"/>
        </w:rPr>
      </w:pPr>
      <w:r w:rsidRPr="00CF5E96">
        <w:rPr>
          <w:rFonts w:ascii="Arial" w:eastAsia="Times New Roman" w:hAnsi="Arial" w:cs="Arial"/>
          <w:sz w:val="20"/>
          <w:szCs w:val="20"/>
          <w:lang w:val="es-MX" w:eastAsia="es-MX"/>
        </w:rPr>
        <w:t>Servicio</w:t>
      </w:r>
      <w:r w:rsidRPr="00CF5E96">
        <w:rPr>
          <w:rFonts w:ascii="Arial" w:hAnsi="Arial" w:cs="Arial"/>
          <w:bCs/>
          <w:color w:val="000000"/>
          <w:sz w:val="20"/>
          <w:szCs w:val="20"/>
        </w:rPr>
        <w:t xml:space="preserve"> de Recolección, Traslado y Custodia de Valores</w:t>
      </w:r>
      <w:r w:rsidRPr="00CF5E96">
        <w:rPr>
          <w:rFonts w:ascii="Arial" w:eastAsia="Times New Roman" w:hAnsi="Arial" w:cs="Arial"/>
          <w:sz w:val="20"/>
          <w:szCs w:val="20"/>
          <w:lang w:val="es-MX" w:eastAsia="es-MX"/>
        </w:rPr>
        <w:t xml:space="preserve"> zona urbana incluye la Póliza de Seguro.</w:t>
      </w:r>
    </w:p>
    <w:p w14:paraId="73522708" w14:textId="77777777" w:rsidR="00384171" w:rsidRPr="00CF5E96" w:rsidRDefault="00384171" w:rsidP="003177FD">
      <w:pPr>
        <w:spacing w:after="0"/>
        <w:ind w:left="-567"/>
        <w:jc w:val="both"/>
        <w:rPr>
          <w:rFonts w:ascii="Arial" w:eastAsia="Times New Roman" w:hAnsi="Arial" w:cs="Arial"/>
          <w:b/>
          <w:sz w:val="18"/>
          <w:szCs w:val="20"/>
          <w:lang w:val="es-MX" w:eastAsia="es-MX"/>
        </w:rPr>
      </w:pPr>
      <w:r w:rsidRPr="00CF5E96">
        <w:rPr>
          <w:rFonts w:ascii="Arial" w:eastAsia="Times New Roman" w:hAnsi="Arial" w:cs="Arial"/>
          <w:b/>
          <w:sz w:val="18"/>
          <w:szCs w:val="20"/>
          <w:lang w:val="es-MX" w:eastAsia="es-MX"/>
        </w:rPr>
        <w:t xml:space="preserve">Descripción: </w:t>
      </w:r>
    </w:p>
    <w:p w14:paraId="31B0617B" w14:textId="77777777" w:rsidR="00384171" w:rsidRPr="00CF5E96" w:rsidRDefault="00384171" w:rsidP="003177FD">
      <w:pPr>
        <w:spacing w:after="0"/>
        <w:ind w:left="-567"/>
        <w:jc w:val="both"/>
        <w:rPr>
          <w:rFonts w:ascii="Arial" w:eastAsia="Times New Roman" w:hAnsi="Arial" w:cs="Arial"/>
          <w:b/>
          <w:sz w:val="18"/>
          <w:szCs w:val="20"/>
          <w:lang w:val="es-MX" w:eastAsia="es-MX"/>
        </w:rPr>
      </w:pPr>
    </w:p>
    <w:p w14:paraId="56988406" w14:textId="77777777" w:rsidR="00384171" w:rsidRPr="00CF5E96" w:rsidRDefault="00384171" w:rsidP="003177FD">
      <w:pPr>
        <w:spacing w:after="0"/>
        <w:ind w:left="-567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CF5E96">
        <w:rPr>
          <w:rFonts w:ascii="Arial" w:eastAsia="Times New Roman" w:hAnsi="Arial" w:cs="Arial"/>
          <w:sz w:val="20"/>
          <w:szCs w:val="20"/>
          <w:lang w:val="es-MX" w:eastAsia="es-MX"/>
        </w:rPr>
        <w:t>Servicio</w:t>
      </w:r>
      <w:r w:rsidRPr="00CF5E96">
        <w:rPr>
          <w:rFonts w:ascii="Arial" w:hAnsi="Arial" w:cs="Arial"/>
          <w:bCs/>
          <w:color w:val="000000"/>
          <w:sz w:val="20"/>
          <w:szCs w:val="20"/>
        </w:rPr>
        <w:t xml:space="preserve"> de Recolección, Traslado y Entrega de Morralla.</w:t>
      </w:r>
    </w:p>
    <w:p w14:paraId="340DB9F0" w14:textId="77777777" w:rsidR="00384171" w:rsidRPr="00CF5E96" w:rsidRDefault="00384171" w:rsidP="003177FD">
      <w:pPr>
        <w:spacing w:after="0"/>
        <w:ind w:left="-567"/>
        <w:jc w:val="both"/>
        <w:rPr>
          <w:rFonts w:ascii="Arial" w:eastAsia="Times New Roman" w:hAnsi="Arial" w:cs="Arial"/>
          <w:b/>
          <w:sz w:val="18"/>
          <w:szCs w:val="20"/>
          <w:lang w:val="es-MX" w:eastAsia="es-MX"/>
        </w:rPr>
      </w:pPr>
      <w:r w:rsidRPr="00CF5E96">
        <w:rPr>
          <w:rFonts w:ascii="Arial" w:eastAsia="Times New Roman" w:hAnsi="Arial" w:cs="Arial"/>
          <w:b/>
          <w:sz w:val="18"/>
          <w:szCs w:val="20"/>
          <w:lang w:val="es-MX" w:eastAsia="es-MX"/>
        </w:rPr>
        <w:t xml:space="preserve">Descripción: </w:t>
      </w:r>
    </w:p>
    <w:p w14:paraId="0DA30B46" w14:textId="77777777" w:rsidR="00384171" w:rsidRPr="00CF5E96" w:rsidRDefault="00384171" w:rsidP="003177FD">
      <w:pPr>
        <w:spacing w:after="0"/>
        <w:ind w:left="-567"/>
        <w:jc w:val="both"/>
        <w:rPr>
          <w:rFonts w:ascii="Arial" w:eastAsia="Times New Roman" w:hAnsi="Arial" w:cs="Arial"/>
          <w:b/>
          <w:sz w:val="18"/>
          <w:szCs w:val="20"/>
          <w:lang w:val="es-MX" w:eastAsia="es-MX"/>
        </w:rPr>
      </w:pPr>
    </w:p>
    <w:p w14:paraId="42F4432A" w14:textId="77777777" w:rsidR="00384171" w:rsidRPr="00CF5E96" w:rsidRDefault="00384171" w:rsidP="003177FD">
      <w:pPr>
        <w:spacing w:after="0"/>
        <w:ind w:left="-567"/>
        <w:jc w:val="both"/>
        <w:rPr>
          <w:rFonts w:ascii="Arial" w:eastAsia="Times New Roman" w:hAnsi="Arial" w:cs="Arial"/>
          <w:sz w:val="20"/>
          <w:szCs w:val="20"/>
          <w:lang w:val="es-MX" w:eastAsia="es-MX"/>
        </w:rPr>
      </w:pPr>
      <w:r w:rsidRPr="00CF5E96">
        <w:rPr>
          <w:rFonts w:ascii="Arial" w:hAnsi="Arial" w:cs="Arial"/>
          <w:bCs/>
          <w:color w:val="000000"/>
          <w:sz w:val="20"/>
          <w:szCs w:val="20"/>
        </w:rPr>
        <w:t>Cuota de Riesgo por cada $1000.00 o Fracción</w:t>
      </w:r>
      <w:r w:rsidRPr="00CF5E96">
        <w:rPr>
          <w:rFonts w:ascii="Arial" w:eastAsia="Times New Roman" w:hAnsi="Arial" w:cs="Arial"/>
          <w:sz w:val="20"/>
          <w:szCs w:val="20"/>
          <w:lang w:val="es-MX" w:eastAsia="es-MX"/>
        </w:rPr>
        <w:t xml:space="preserve"> trasladado en servicio de traslado de valores zona urbana.</w:t>
      </w:r>
    </w:p>
    <w:p w14:paraId="2FC167B8" w14:textId="77777777" w:rsidR="00384171" w:rsidRPr="00CF5E96" w:rsidRDefault="00384171" w:rsidP="003177FD">
      <w:pPr>
        <w:spacing w:after="0"/>
        <w:ind w:left="-567"/>
        <w:jc w:val="both"/>
        <w:rPr>
          <w:rFonts w:ascii="Arial" w:eastAsia="Times New Roman" w:hAnsi="Arial" w:cs="Arial"/>
          <w:b/>
          <w:sz w:val="18"/>
          <w:szCs w:val="20"/>
          <w:lang w:val="es-MX" w:eastAsia="es-MX"/>
        </w:rPr>
      </w:pPr>
      <w:r w:rsidRPr="00CF5E96">
        <w:rPr>
          <w:rFonts w:ascii="Arial" w:eastAsia="Times New Roman" w:hAnsi="Arial" w:cs="Arial"/>
          <w:b/>
          <w:sz w:val="18"/>
          <w:szCs w:val="20"/>
          <w:lang w:val="es-MX" w:eastAsia="es-MX"/>
        </w:rPr>
        <w:t xml:space="preserve">Descripción: </w:t>
      </w:r>
    </w:p>
    <w:p w14:paraId="29B4BFEF" w14:textId="77777777" w:rsidR="00384171" w:rsidRPr="00CF5E96" w:rsidRDefault="00384171" w:rsidP="003177FD">
      <w:pPr>
        <w:spacing w:after="0"/>
        <w:ind w:left="-567"/>
        <w:jc w:val="both"/>
        <w:rPr>
          <w:rFonts w:ascii="Arial" w:eastAsia="Times New Roman" w:hAnsi="Arial" w:cs="Arial"/>
          <w:sz w:val="18"/>
          <w:szCs w:val="20"/>
          <w:lang w:val="es-MX" w:eastAsia="es-MX"/>
        </w:rPr>
      </w:pPr>
    </w:p>
    <w:p w14:paraId="1633EF3F" w14:textId="77777777" w:rsidR="00384171" w:rsidRPr="00CF5E96" w:rsidRDefault="00384171" w:rsidP="003177FD">
      <w:pPr>
        <w:spacing w:after="0"/>
        <w:ind w:left="-567"/>
        <w:jc w:val="both"/>
        <w:rPr>
          <w:rFonts w:ascii="Arial" w:eastAsia="Times New Roman" w:hAnsi="Arial" w:cs="Arial"/>
          <w:b/>
          <w:sz w:val="20"/>
          <w:szCs w:val="20"/>
          <w:lang w:val="es-MX" w:eastAsia="es-MX"/>
        </w:rPr>
      </w:pPr>
      <w:r w:rsidRPr="00CF5E96">
        <w:rPr>
          <w:rFonts w:ascii="Arial" w:hAnsi="Arial" w:cs="Arial"/>
          <w:bCs/>
          <w:color w:val="000000"/>
          <w:sz w:val="20"/>
          <w:szCs w:val="20"/>
        </w:rPr>
        <w:t xml:space="preserve">Cuota de Riesgo por cada $1000.00 o Fracción </w:t>
      </w:r>
      <w:r w:rsidRPr="00CF5E96">
        <w:rPr>
          <w:rFonts w:ascii="Arial" w:eastAsia="Times New Roman" w:hAnsi="Arial" w:cs="Arial"/>
          <w:sz w:val="20"/>
          <w:szCs w:val="20"/>
          <w:lang w:val="es-MX" w:eastAsia="es-MX"/>
        </w:rPr>
        <w:t>traslado en servicio de entrega de morralla.</w:t>
      </w:r>
    </w:p>
    <w:p w14:paraId="616DF8EF" w14:textId="77777777" w:rsidR="00384171" w:rsidRPr="00CF5E96" w:rsidRDefault="00384171" w:rsidP="003177FD">
      <w:pPr>
        <w:spacing w:after="0"/>
        <w:ind w:left="-567"/>
        <w:jc w:val="both"/>
        <w:rPr>
          <w:rFonts w:ascii="Arial" w:eastAsia="Times New Roman" w:hAnsi="Arial" w:cs="Arial"/>
          <w:b/>
          <w:sz w:val="18"/>
          <w:szCs w:val="20"/>
          <w:lang w:val="es-MX" w:eastAsia="es-MX"/>
        </w:rPr>
      </w:pPr>
      <w:r w:rsidRPr="00CF5E96">
        <w:rPr>
          <w:rFonts w:ascii="Arial" w:eastAsia="Times New Roman" w:hAnsi="Arial" w:cs="Arial"/>
          <w:b/>
          <w:sz w:val="18"/>
          <w:szCs w:val="20"/>
          <w:lang w:val="es-MX" w:eastAsia="es-MX"/>
        </w:rPr>
        <w:t xml:space="preserve">Descripción: </w:t>
      </w:r>
    </w:p>
    <w:p w14:paraId="52F3D9BE" w14:textId="77777777" w:rsidR="00384171" w:rsidRPr="00CF5E96" w:rsidRDefault="00384171" w:rsidP="003177FD">
      <w:pPr>
        <w:spacing w:after="0"/>
        <w:ind w:left="-567"/>
        <w:jc w:val="both"/>
        <w:rPr>
          <w:rFonts w:ascii="Arial" w:eastAsia="Times New Roman" w:hAnsi="Arial" w:cs="Arial"/>
          <w:b/>
          <w:sz w:val="18"/>
          <w:szCs w:val="20"/>
          <w:lang w:val="es-MX" w:eastAsia="es-MX"/>
        </w:rPr>
      </w:pPr>
    </w:p>
    <w:p w14:paraId="6FF51D98" w14:textId="77777777" w:rsidR="00384171" w:rsidRPr="00CF5E96" w:rsidRDefault="00384171" w:rsidP="003177FD">
      <w:pPr>
        <w:spacing w:after="0"/>
        <w:ind w:left="-567"/>
        <w:jc w:val="both"/>
        <w:rPr>
          <w:rFonts w:ascii="Arial" w:eastAsia="Times New Roman" w:hAnsi="Arial" w:cs="Arial"/>
          <w:sz w:val="20"/>
          <w:szCs w:val="20"/>
          <w:lang w:val="es-MX" w:eastAsia="es-MX"/>
        </w:rPr>
      </w:pPr>
      <w:r w:rsidRPr="00CF5E96">
        <w:rPr>
          <w:rFonts w:ascii="Arial" w:hAnsi="Arial" w:cs="Arial"/>
          <w:bCs/>
          <w:color w:val="000000"/>
          <w:sz w:val="20"/>
          <w:szCs w:val="20"/>
        </w:rPr>
        <w:t>Renta Mensual de</w:t>
      </w:r>
      <w:r w:rsidRPr="00CF5E96">
        <w:rPr>
          <w:rFonts w:ascii="Arial" w:eastAsia="Times New Roman" w:hAnsi="Arial" w:cs="Arial"/>
          <w:sz w:val="20"/>
          <w:szCs w:val="20"/>
          <w:lang w:val="es-MX" w:eastAsia="es-MX"/>
        </w:rPr>
        <w:t xml:space="preserve"> Caja Fuerte o Cofre de Seguridad Modelo estándar 50 x 50 x 50 Centímetros</w:t>
      </w:r>
    </w:p>
    <w:p w14:paraId="297D4CAD" w14:textId="77777777" w:rsidR="00384171" w:rsidRPr="00CF5E96" w:rsidRDefault="00384171" w:rsidP="003177FD">
      <w:pPr>
        <w:spacing w:after="0"/>
        <w:ind w:left="-567"/>
        <w:jc w:val="both"/>
        <w:rPr>
          <w:rFonts w:ascii="Arial" w:eastAsia="Times New Roman" w:hAnsi="Arial" w:cs="Arial"/>
          <w:b/>
          <w:sz w:val="18"/>
          <w:szCs w:val="20"/>
          <w:lang w:val="es-MX" w:eastAsia="es-MX"/>
        </w:rPr>
      </w:pPr>
      <w:r w:rsidRPr="00CF5E96">
        <w:rPr>
          <w:rFonts w:ascii="Arial" w:eastAsia="Times New Roman" w:hAnsi="Arial" w:cs="Arial"/>
          <w:b/>
          <w:sz w:val="18"/>
          <w:szCs w:val="20"/>
          <w:lang w:val="es-MX" w:eastAsia="es-MX"/>
        </w:rPr>
        <w:t xml:space="preserve">Descripción: </w:t>
      </w:r>
    </w:p>
    <w:p w14:paraId="46F35773" w14:textId="77777777" w:rsidR="00384171" w:rsidRPr="00CF5E96" w:rsidRDefault="00384171" w:rsidP="003177FD">
      <w:pPr>
        <w:spacing w:after="0"/>
        <w:ind w:left="-567"/>
        <w:jc w:val="both"/>
        <w:rPr>
          <w:rFonts w:ascii="Arial" w:eastAsia="Times New Roman" w:hAnsi="Arial" w:cs="Arial"/>
          <w:b/>
          <w:sz w:val="18"/>
          <w:szCs w:val="20"/>
          <w:lang w:val="es-MX" w:eastAsia="es-MX"/>
        </w:rPr>
      </w:pPr>
    </w:p>
    <w:p w14:paraId="006E9F03" w14:textId="77777777" w:rsidR="00AB6365" w:rsidRPr="00CF5E96" w:rsidRDefault="00AB6365" w:rsidP="003177FD">
      <w:pPr>
        <w:spacing w:after="0"/>
        <w:ind w:left="-567"/>
        <w:jc w:val="both"/>
        <w:rPr>
          <w:rFonts w:ascii="Arial" w:hAnsi="Arial" w:cs="Arial"/>
          <w:b/>
          <w:sz w:val="12"/>
        </w:rPr>
      </w:pPr>
    </w:p>
    <w:p w14:paraId="2ED6ED77" w14:textId="77777777" w:rsidR="00384171" w:rsidRPr="00CF5E96" w:rsidRDefault="00384171" w:rsidP="003177FD">
      <w:pPr>
        <w:spacing w:after="0"/>
        <w:ind w:left="-567"/>
        <w:jc w:val="both"/>
        <w:rPr>
          <w:rFonts w:ascii="Arial" w:hAnsi="Arial" w:cs="Arial"/>
          <w:b/>
          <w:u w:val="single"/>
        </w:rPr>
      </w:pPr>
      <w:r w:rsidRPr="00CF5E96">
        <w:rPr>
          <w:rFonts w:ascii="Arial" w:hAnsi="Arial" w:cs="Arial"/>
          <w:b/>
          <w:u w:val="single"/>
        </w:rPr>
        <w:t>Material Operativo.</w:t>
      </w:r>
    </w:p>
    <w:p w14:paraId="0660AAA1" w14:textId="77777777" w:rsidR="00384171" w:rsidRPr="00CF5E96" w:rsidRDefault="00384171" w:rsidP="003177FD">
      <w:pPr>
        <w:spacing w:after="0"/>
        <w:ind w:left="-567"/>
        <w:jc w:val="both"/>
        <w:rPr>
          <w:rFonts w:ascii="Arial" w:hAnsi="Arial" w:cs="Arial"/>
          <w:b/>
        </w:rPr>
      </w:pPr>
    </w:p>
    <w:p w14:paraId="457E8A8A" w14:textId="77777777" w:rsidR="00384171" w:rsidRPr="00CF5E96" w:rsidRDefault="00384171" w:rsidP="003177FD">
      <w:pPr>
        <w:spacing w:after="0"/>
        <w:ind w:left="-567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CF5E96">
        <w:rPr>
          <w:rFonts w:ascii="Arial" w:hAnsi="Arial" w:cs="Arial"/>
          <w:bCs/>
          <w:color w:val="000000"/>
          <w:sz w:val="20"/>
          <w:szCs w:val="20"/>
        </w:rPr>
        <w:t xml:space="preserve">Envases </w:t>
      </w:r>
      <w:proofErr w:type="spellStart"/>
      <w:r w:rsidRPr="00CF5E96">
        <w:rPr>
          <w:rFonts w:ascii="Arial" w:hAnsi="Arial" w:cs="Arial"/>
          <w:bCs/>
          <w:color w:val="000000"/>
          <w:sz w:val="20"/>
          <w:szCs w:val="20"/>
        </w:rPr>
        <w:t>segurisellos</w:t>
      </w:r>
      <w:proofErr w:type="spellEnd"/>
      <w:r w:rsidRPr="00CF5E96">
        <w:rPr>
          <w:rFonts w:ascii="Arial" w:hAnsi="Arial" w:cs="Arial"/>
          <w:bCs/>
          <w:color w:val="000000"/>
          <w:sz w:val="20"/>
          <w:szCs w:val="20"/>
        </w:rPr>
        <w:t xml:space="preserve"> Modelo 26x35 </w:t>
      </w:r>
      <w:proofErr w:type="spellStart"/>
      <w:r w:rsidRPr="00CF5E96">
        <w:rPr>
          <w:rFonts w:ascii="Arial" w:hAnsi="Arial" w:cs="Arial"/>
          <w:bCs/>
          <w:color w:val="000000"/>
          <w:sz w:val="20"/>
          <w:szCs w:val="20"/>
        </w:rPr>
        <w:t>cms</w:t>
      </w:r>
      <w:proofErr w:type="spellEnd"/>
    </w:p>
    <w:p w14:paraId="22959A20" w14:textId="77777777" w:rsidR="00AB6365" w:rsidRPr="00CF5E96" w:rsidRDefault="00AB6365" w:rsidP="003177FD">
      <w:pPr>
        <w:spacing w:after="0"/>
        <w:ind w:left="-567"/>
        <w:jc w:val="both"/>
        <w:rPr>
          <w:rFonts w:ascii="Arial" w:eastAsia="Times New Roman" w:hAnsi="Arial" w:cs="Arial"/>
          <w:b/>
          <w:sz w:val="18"/>
          <w:szCs w:val="20"/>
          <w:lang w:val="es-MX" w:eastAsia="es-MX"/>
        </w:rPr>
      </w:pPr>
      <w:r w:rsidRPr="00CF5E96">
        <w:rPr>
          <w:rFonts w:ascii="Arial" w:eastAsia="Times New Roman" w:hAnsi="Arial" w:cs="Arial"/>
          <w:b/>
          <w:sz w:val="18"/>
          <w:szCs w:val="20"/>
          <w:lang w:val="es-MX" w:eastAsia="es-MX"/>
        </w:rPr>
        <w:t xml:space="preserve">Descripción: </w:t>
      </w:r>
    </w:p>
    <w:p w14:paraId="60469271" w14:textId="77777777" w:rsidR="00384171" w:rsidRPr="00CF5E96" w:rsidRDefault="00384171" w:rsidP="003177FD">
      <w:pPr>
        <w:spacing w:after="0"/>
        <w:ind w:left="-567"/>
        <w:jc w:val="both"/>
        <w:rPr>
          <w:rFonts w:ascii="Arial" w:hAnsi="Arial" w:cs="Arial"/>
          <w:b/>
        </w:rPr>
      </w:pPr>
    </w:p>
    <w:p w14:paraId="0E6CEA92" w14:textId="77777777" w:rsidR="00384171" w:rsidRPr="00CF5E96" w:rsidRDefault="00384171" w:rsidP="003177FD">
      <w:pPr>
        <w:spacing w:after="0"/>
        <w:ind w:left="-567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CF5E96">
        <w:rPr>
          <w:rFonts w:ascii="Arial" w:hAnsi="Arial" w:cs="Arial"/>
          <w:bCs/>
          <w:color w:val="000000"/>
          <w:sz w:val="20"/>
          <w:szCs w:val="20"/>
        </w:rPr>
        <w:t xml:space="preserve">Envases </w:t>
      </w:r>
      <w:proofErr w:type="spellStart"/>
      <w:r w:rsidRPr="00CF5E96">
        <w:rPr>
          <w:rFonts w:ascii="Arial" w:hAnsi="Arial" w:cs="Arial"/>
          <w:bCs/>
          <w:color w:val="000000"/>
          <w:sz w:val="20"/>
          <w:szCs w:val="20"/>
        </w:rPr>
        <w:t>segurisellos</w:t>
      </w:r>
      <w:proofErr w:type="spellEnd"/>
      <w:r w:rsidRPr="00CF5E96">
        <w:rPr>
          <w:rFonts w:ascii="Arial" w:hAnsi="Arial" w:cs="Arial"/>
          <w:bCs/>
          <w:color w:val="000000"/>
          <w:sz w:val="20"/>
          <w:szCs w:val="20"/>
        </w:rPr>
        <w:t xml:space="preserve"> Modelo 33x44 </w:t>
      </w:r>
      <w:proofErr w:type="spellStart"/>
      <w:r w:rsidRPr="00CF5E96">
        <w:rPr>
          <w:rFonts w:ascii="Arial" w:hAnsi="Arial" w:cs="Arial"/>
          <w:bCs/>
          <w:color w:val="000000"/>
          <w:sz w:val="20"/>
          <w:szCs w:val="20"/>
        </w:rPr>
        <w:t>cms</w:t>
      </w:r>
      <w:proofErr w:type="spellEnd"/>
      <w:r w:rsidRPr="00CF5E96"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036F9DA3" w14:textId="77777777" w:rsidR="00AB6365" w:rsidRPr="00CF5E96" w:rsidRDefault="00AB6365" w:rsidP="003177FD">
      <w:pPr>
        <w:spacing w:after="0"/>
        <w:ind w:left="-567"/>
        <w:jc w:val="both"/>
        <w:rPr>
          <w:rFonts w:ascii="Arial" w:eastAsia="Times New Roman" w:hAnsi="Arial" w:cs="Arial"/>
          <w:b/>
          <w:sz w:val="18"/>
          <w:szCs w:val="20"/>
          <w:lang w:val="es-MX" w:eastAsia="es-MX"/>
        </w:rPr>
      </w:pPr>
      <w:r w:rsidRPr="00CF5E96">
        <w:rPr>
          <w:rFonts w:ascii="Arial" w:eastAsia="Times New Roman" w:hAnsi="Arial" w:cs="Arial"/>
          <w:b/>
          <w:sz w:val="18"/>
          <w:szCs w:val="20"/>
          <w:lang w:val="es-MX" w:eastAsia="es-MX"/>
        </w:rPr>
        <w:t xml:space="preserve">Descripción: </w:t>
      </w:r>
    </w:p>
    <w:p w14:paraId="6BFF2B56" w14:textId="77777777" w:rsidR="00384171" w:rsidRPr="00CF5E96" w:rsidRDefault="00384171" w:rsidP="003177FD">
      <w:pPr>
        <w:spacing w:after="0"/>
        <w:ind w:left="-567"/>
        <w:jc w:val="both"/>
        <w:rPr>
          <w:rFonts w:ascii="Arial" w:hAnsi="Arial" w:cs="Arial"/>
          <w:bCs/>
          <w:color w:val="000000"/>
          <w:sz w:val="18"/>
          <w:szCs w:val="20"/>
        </w:rPr>
      </w:pPr>
    </w:p>
    <w:p w14:paraId="372E7A21" w14:textId="77777777" w:rsidR="00384171" w:rsidRPr="00CF5E96" w:rsidRDefault="00384171" w:rsidP="003177FD">
      <w:pPr>
        <w:spacing w:after="0"/>
        <w:ind w:left="-567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CF5E96">
        <w:rPr>
          <w:rFonts w:ascii="Arial" w:hAnsi="Arial" w:cs="Arial"/>
          <w:bCs/>
          <w:color w:val="000000"/>
          <w:sz w:val="20"/>
          <w:szCs w:val="20"/>
        </w:rPr>
        <w:t>Juego de 50 comprobantes de Servicio con folio.</w:t>
      </w:r>
    </w:p>
    <w:p w14:paraId="0D100F72" w14:textId="77777777" w:rsidR="00AB6365" w:rsidRPr="00CF5E96" w:rsidRDefault="00AB6365" w:rsidP="003177FD">
      <w:pPr>
        <w:spacing w:after="0"/>
        <w:ind w:left="-567"/>
        <w:jc w:val="both"/>
        <w:rPr>
          <w:rFonts w:ascii="Arial" w:eastAsia="Times New Roman" w:hAnsi="Arial" w:cs="Arial"/>
          <w:b/>
          <w:sz w:val="18"/>
          <w:szCs w:val="20"/>
          <w:lang w:val="es-MX" w:eastAsia="es-MX"/>
        </w:rPr>
      </w:pPr>
      <w:r w:rsidRPr="00CF5E96">
        <w:rPr>
          <w:rFonts w:ascii="Arial" w:eastAsia="Times New Roman" w:hAnsi="Arial" w:cs="Arial"/>
          <w:b/>
          <w:sz w:val="18"/>
          <w:szCs w:val="20"/>
          <w:lang w:val="es-MX" w:eastAsia="es-MX"/>
        </w:rPr>
        <w:t xml:space="preserve">Descripción: </w:t>
      </w:r>
    </w:p>
    <w:p w14:paraId="3C2D3885" w14:textId="77777777" w:rsidR="00384171" w:rsidRPr="00CF5E96" w:rsidRDefault="00384171" w:rsidP="003177FD">
      <w:pPr>
        <w:spacing w:after="0"/>
        <w:ind w:left="-567"/>
        <w:jc w:val="both"/>
        <w:rPr>
          <w:rFonts w:ascii="Arial" w:hAnsi="Arial" w:cs="Arial"/>
          <w:bCs/>
          <w:color w:val="000000"/>
          <w:sz w:val="18"/>
          <w:szCs w:val="20"/>
        </w:rPr>
      </w:pPr>
    </w:p>
    <w:p w14:paraId="2DDE1152" w14:textId="77777777" w:rsidR="00384171" w:rsidRPr="00CF5E96" w:rsidRDefault="00384171" w:rsidP="003177FD">
      <w:pPr>
        <w:spacing w:after="0"/>
        <w:ind w:left="-567"/>
        <w:jc w:val="both"/>
        <w:rPr>
          <w:rFonts w:ascii="Arial" w:hAnsi="Arial" w:cs="Arial"/>
          <w:bCs/>
          <w:sz w:val="20"/>
          <w:szCs w:val="18"/>
        </w:rPr>
      </w:pPr>
      <w:r w:rsidRPr="00CF5E96">
        <w:rPr>
          <w:rFonts w:ascii="Arial" w:hAnsi="Arial" w:cs="Arial"/>
          <w:bCs/>
          <w:sz w:val="20"/>
          <w:szCs w:val="18"/>
        </w:rPr>
        <w:t>Exceso de más de 3 envases transportados.</w:t>
      </w:r>
    </w:p>
    <w:p w14:paraId="3B4B49CF" w14:textId="77777777" w:rsidR="00AB6365" w:rsidRPr="00CF5E96" w:rsidRDefault="00AB6365" w:rsidP="003177FD">
      <w:pPr>
        <w:spacing w:after="0"/>
        <w:ind w:left="-567"/>
        <w:jc w:val="both"/>
        <w:rPr>
          <w:rFonts w:ascii="Arial" w:eastAsia="Times New Roman" w:hAnsi="Arial" w:cs="Arial"/>
          <w:b/>
          <w:sz w:val="18"/>
          <w:szCs w:val="20"/>
          <w:lang w:val="es-MX" w:eastAsia="es-MX"/>
        </w:rPr>
      </w:pPr>
      <w:r w:rsidRPr="00CF5E96">
        <w:rPr>
          <w:rFonts w:ascii="Arial" w:eastAsia="Times New Roman" w:hAnsi="Arial" w:cs="Arial"/>
          <w:b/>
          <w:sz w:val="18"/>
          <w:szCs w:val="20"/>
          <w:lang w:val="es-MX" w:eastAsia="es-MX"/>
        </w:rPr>
        <w:t xml:space="preserve">Descripción: </w:t>
      </w:r>
    </w:p>
    <w:p w14:paraId="525B6DEE" w14:textId="77777777" w:rsidR="00AB6365" w:rsidRPr="00CF5E96" w:rsidRDefault="00AB6365" w:rsidP="003177FD">
      <w:pPr>
        <w:spacing w:after="0"/>
        <w:ind w:left="-567"/>
        <w:jc w:val="both"/>
        <w:rPr>
          <w:rFonts w:ascii="Arial" w:hAnsi="Arial" w:cs="Arial"/>
          <w:b/>
        </w:rPr>
      </w:pPr>
    </w:p>
    <w:p w14:paraId="1895143D" w14:textId="476FE668" w:rsidR="00AB6365" w:rsidRPr="00CF5E96" w:rsidRDefault="00AB6365" w:rsidP="003177FD">
      <w:pPr>
        <w:spacing w:after="0"/>
        <w:ind w:left="-567" w:right="-660"/>
        <w:jc w:val="both"/>
        <w:rPr>
          <w:rFonts w:ascii="Arial" w:hAnsi="Arial" w:cs="Arial"/>
          <w:b/>
          <w:sz w:val="20"/>
        </w:rPr>
      </w:pPr>
      <w:r w:rsidRPr="00CF5E96">
        <w:rPr>
          <w:rFonts w:ascii="Arial" w:hAnsi="Arial" w:cs="Arial"/>
          <w:b/>
          <w:sz w:val="20"/>
        </w:rPr>
        <w:t>Nota: El presente formato podrá ser reproducido por cada participante en el modo que estime conveniente,</w:t>
      </w:r>
      <w:r w:rsidR="003177FD">
        <w:rPr>
          <w:rFonts w:ascii="Arial" w:hAnsi="Arial" w:cs="Arial"/>
          <w:b/>
          <w:sz w:val="20"/>
        </w:rPr>
        <w:t xml:space="preserve"> </w:t>
      </w:r>
      <w:r w:rsidRPr="00CF5E96">
        <w:rPr>
          <w:rFonts w:ascii="Arial" w:hAnsi="Arial" w:cs="Arial"/>
          <w:b/>
          <w:sz w:val="20"/>
        </w:rPr>
        <w:t>debiendo respetar su contenido, y el orden indicado, para cada uno de los puntos de recolección.</w:t>
      </w:r>
    </w:p>
    <w:p w14:paraId="2A36144B" w14:textId="77777777" w:rsidR="00AB6365" w:rsidRPr="00CF5E96" w:rsidRDefault="00AB6365" w:rsidP="003177FD">
      <w:pPr>
        <w:spacing w:after="0"/>
        <w:ind w:left="-567" w:right="-660"/>
        <w:jc w:val="both"/>
        <w:rPr>
          <w:rFonts w:ascii="Arial" w:hAnsi="Arial" w:cs="Arial"/>
          <w:b/>
          <w:sz w:val="20"/>
        </w:rPr>
      </w:pPr>
    </w:p>
    <w:p w14:paraId="77B55A8F" w14:textId="77777777" w:rsidR="00AB6365" w:rsidRPr="00CF5E96" w:rsidRDefault="00AB6365" w:rsidP="003177FD">
      <w:pPr>
        <w:spacing w:after="0"/>
        <w:ind w:left="-567" w:right="-660"/>
        <w:jc w:val="both"/>
        <w:rPr>
          <w:rFonts w:ascii="Arial" w:hAnsi="Arial" w:cs="Arial"/>
          <w:b/>
          <w:sz w:val="20"/>
        </w:rPr>
      </w:pPr>
      <w:r w:rsidRPr="00CF5E96">
        <w:rPr>
          <w:rFonts w:ascii="Arial" w:hAnsi="Arial" w:cs="Arial"/>
          <w:b/>
          <w:sz w:val="20"/>
        </w:rPr>
        <w:t>NOMBRE DE LA EMPRESA: ______________________________________</w:t>
      </w:r>
    </w:p>
    <w:p w14:paraId="03600D93" w14:textId="77777777" w:rsidR="00AB6365" w:rsidRPr="00CF5E96" w:rsidRDefault="00AB6365" w:rsidP="003177FD">
      <w:pPr>
        <w:spacing w:after="0"/>
        <w:ind w:left="-567" w:right="-660"/>
        <w:jc w:val="both"/>
        <w:rPr>
          <w:rFonts w:ascii="Arial" w:hAnsi="Arial" w:cs="Arial"/>
          <w:b/>
          <w:sz w:val="20"/>
        </w:rPr>
      </w:pPr>
    </w:p>
    <w:p w14:paraId="16F569FE" w14:textId="77777777" w:rsidR="00AB6365" w:rsidRPr="00CF5E96" w:rsidRDefault="00AB6365" w:rsidP="003177FD">
      <w:pPr>
        <w:spacing w:after="0"/>
        <w:ind w:left="-567" w:right="-660"/>
        <w:jc w:val="both"/>
        <w:rPr>
          <w:rFonts w:ascii="Arial" w:hAnsi="Arial" w:cs="Arial"/>
          <w:b/>
          <w:sz w:val="20"/>
        </w:rPr>
      </w:pPr>
      <w:r w:rsidRPr="00CF5E96">
        <w:rPr>
          <w:rFonts w:ascii="Arial" w:hAnsi="Arial" w:cs="Arial"/>
          <w:b/>
          <w:sz w:val="20"/>
        </w:rPr>
        <w:t>NOMBRE Y FIRMA DEL REPRESENTANTE LEGAL: _____________________________________</w:t>
      </w:r>
    </w:p>
    <w:sectPr w:rsidR="00AB6365" w:rsidRPr="00CF5E96" w:rsidSect="00384171">
      <w:pgSz w:w="12240" w:h="15840" w:code="1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171"/>
    <w:rsid w:val="003177FD"/>
    <w:rsid w:val="00384171"/>
    <w:rsid w:val="003C08C3"/>
    <w:rsid w:val="005C58A2"/>
    <w:rsid w:val="009727D9"/>
    <w:rsid w:val="00AB6365"/>
    <w:rsid w:val="00B50E89"/>
    <w:rsid w:val="00BB2D4C"/>
    <w:rsid w:val="00CF5E96"/>
    <w:rsid w:val="00DE03B3"/>
    <w:rsid w:val="00E56C73"/>
    <w:rsid w:val="00F31C27"/>
    <w:rsid w:val="00FE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AA0BF8"/>
  <w15:chartTrackingRefBased/>
  <w15:docId w15:val="{FED8AA99-04B1-4671-BA66-8C9A12738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45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Julio Cervantes Sotelo</dc:creator>
  <cp:keywords/>
  <dc:description/>
  <cp:lastModifiedBy>Nohemi Del Carmen Macias Coliz</cp:lastModifiedBy>
  <cp:revision>11</cp:revision>
  <dcterms:created xsi:type="dcterms:W3CDTF">2021-12-21T17:31:00Z</dcterms:created>
  <dcterms:modified xsi:type="dcterms:W3CDTF">2026-02-10T19:53:00Z</dcterms:modified>
</cp:coreProperties>
</file>